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1F" w:rsidRDefault="001D241F" w:rsidP="001D241F">
      <w:pPr>
        <w:jc w:val="center"/>
        <w:rPr>
          <w:rFonts w:hint="cs"/>
        </w:rPr>
      </w:pPr>
      <w:r w:rsidRPr="001D241F">
        <w:rPr>
          <w:rFonts w:hint="cs"/>
          <w:b/>
          <w:bCs/>
          <w:cs/>
        </w:rPr>
        <w:t>การกรอกค่าน้ำหนักในแบบประเมินผลการปฏิบัติงาน (ส่วนที่ 4)</w:t>
      </w:r>
    </w:p>
    <w:p w:rsidR="001D241F" w:rsidRDefault="001D241F"/>
    <w:tbl>
      <w:tblPr>
        <w:tblStyle w:val="TableGrid"/>
        <w:tblW w:w="0" w:type="auto"/>
        <w:jc w:val="center"/>
        <w:tblLook w:val="04A0"/>
      </w:tblPr>
      <w:tblGrid>
        <w:gridCol w:w="2643"/>
        <w:gridCol w:w="447"/>
        <w:gridCol w:w="4758"/>
        <w:gridCol w:w="1800"/>
        <w:gridCol w:w="1782"/>
        <w:gridCol w:w="2744"/>
      </w:tblGrid>
      <w:tr w:rsidR="00AC6A52" w:rsidRPr="001D241F" w:rsidTr="00AC6A52">
        <w:trPr>
          <w:jc w:val="center"/>
        </w:trPr>
        <w:tc>
          <w:tcPr>
            <w:tcW w:w="2643" w:type="dxa"/>
            <w:vMerge w:val="restart"/>
            <w:vAlign w:val="center"/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  <w:r w:rsidRPr="001D241F">
              <w:rPr>
                <w:rFonts w:ascii="TH SarabunPSK" w:hAnsi="TH SarabunPSK" w:hint="cs"/>
                <w:b/>
                <w:bCs/>
                <w:sz w:val="32"/>
                <w:cs/>
              </w:rPr>
              <w:t>กลุ่มบุคลากร</w:t>
            </w:r>
          </w:p>
        </w:tc>
        <w:tc>
          <w:tcPr>
            <w:tcW w:w="5205" w:type="dxa"/>
            <w:gridSpan w:val="2"/>
            <w:vMerge w:val="restart"/>
            <w:vAlign w:val="center"/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1D241F">
              <w:rPr>
                <w:rFonts w:ascii="TH SarabunPSK" w:hAnsi="TH SarabunPSK" w:hint="cs"/>
                <w:b/>
                <w:bCs/>
                <w:sz w:val="32"/>
                <w:cs/>
              </w:rPr>
              <w:t>ภาระงาน</w:t>
            </w:r>
          </w:p>
        </w:tc>
        <w:tc>
          <w:tcPr>
            <w:tcW w:w="3582" w:type="dxa"/>
            <w:gridSpan w:val="2"/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  <w:r w:rsidRPr="001D241F">
              <w:rPr>
                <w:rFonts w:ascii="TH SarabunPSK" w:hAnsi="TH SarabunPSK" w:hint="cs"/>
                <w:b/>
                <w:bCs/>
                <w:sz w:val="32"/>
                <w:cs/>
              </w:rPr>
              <w:t>ค่าน้ำหนัก (ร้อยละ)</w:t>
            </w:r>
            <w:r>
              <w:rPr>
                <w:rFonts w:ascii="TH SarabunPSK" w:hAnsi="TH SarabunPSK"/>
                <w:b/>
                <w:bCs/>
                <w:sz w:val="32"/>
              </w:rPr>
              <w:t xml:space="preserve"> </w:t>
            </w:r>
          </w:p>
        </w:tc>
        <w:tc>
          <w:tcPr>
            <w:tcW w:w="2744" w:type="dxa"/>
            <w:vMerge w:val="restart"/>
            <w:vAlign w:val="center"/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  <w:r w:rsidRPr="001D241F">
              <w:rPr>
                <w:rFonts w:ascii="TH SarabunPSK" w:hAnsi="TH SarabunPSK" w:hint="cs"/>
                <w:b/>
                <w:bCs/>
                <w:sz w:val="32"/>
                <w:cs/>
              </w:rPr>
              <w:t>หมายเหตุ</w:t>
            </w:r>
          </w:p>
        </w:tc>
      </w:tr>
      <w:tr w:rsidR="00AC6A52" w:rsidRPr="001D241F" w:rsidTr="00AC6A52">
        <w:trPr>
          <w:jc w:val="center"/>
        </w:trPr>
        <w:tc>
          <w:tcPr>
            <w:tcW w:w="2643" w:type="dxa"/>
            <w:vMerge/>
            <w:tcBorders>
              <w:bottom w:val="single" w:sz="4" w:space="0" w:color="000000" w:themeColor="text1"/>
            </w:tcBorders>
          </w:tcPr>
          <w:p w:rsidR="00AC6A52" w:rsidRPr="001D241F" w:rsidRDefault="00AC6A52" w:rsidP="001D241F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</w:p>
        </w:tc>
        <w:tc>
          <w:tcPr>
            <w:tcW w:w="5205" w:type="dxa"/>
            <w:gridSpan w:val="2"/>
            <w:vMerge/>
          </w:tcPr>
          <w:p w:rsidR="00AC6A52" w:rsidRPr="001D241F" w:rsidRDefault="00AC6A52" w:rsidP="001D241F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</w:p>
        </w:tc>
        <w:tc>
          <w:tcPr>
            <w:tcW w:w="1800" w:type="dxa"/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กรณีที่ 1</w:t>
            </w:r>
          </w:p>
        </w:tc>
        <w:tc>
          <w:tcPr>
            <w:tcW w:w="1782" w:type="dxa"/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กรณีที่ 2</w:t>
            </w:r>
          </w:p>
        </w:tc>
        <w:tc>
          <w:tcPr>
            <w:tcW w:w="2744" w:type="dxa"/>
            <w:vMerge/>
          </w:tcPr>
          <w:p w:rsidR="00AC6A52" w:rsidRPr="001D241F" w:rsidRDefault="00AC6A52" w:rsidP="001D241F">
            <w:pPr>
              <w:ind w:firstLine="0"/>
              <w:jc w:val="center"/>
              <w:rPr>
                <w:rFonts w:ascii="TH SarabunPSK" w:hAnsi="TH SarabunPSK" w:hint="cs"/>
                <w:b/>
                <w:bCs/>
                <w:sz w:val="32"/>
                <w:cs/>
              </w:rPr>
            </w:pPr>
          </w:p>
        </w:tc>
      </w:tr>
      <w:tr w:rsidR="001D241F" w:rsidRPr="001D241F" w:rsidTr="00DC1255">
        <w:trPr>
          <w:jc w:val="center"/>
        </w:trPr>
        <w:tc>
          <w:tcPr>
            <w:tcW w:w="2643" w:type="dxa"/>
            <w:tcBorders>
              <w:bottom w:val="nil"/>
            </w:tcBorders>
          </w:tcPr>
          <w:p w:rsidR="001D241F" w:rsidRPr="001D241F" w:rsidRDefault="001D241F" w:rsidP="001D241F">
            <w:pPr>
              <w:ind w:firstLine="0"/>
              <w:rPr>
                <w:rFonts w:ascii="TH SarabunPSK" w:hAnsi="TH SarabunPSK" w:hint="cs"/>
                <w:b/>
                <w:bCs/>
                <w:sz w:val="32"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กลุ่ม</w:t>
            </w:r>
            <w:r w:rsidRPr="001D241F">
              <w:rPr>
                <w:rFonts w:ascii="TH SarabunPSK" w:hAnsi="TH SarabunPSK" w:hint="cs"/>
                <w:b/>
                <w:bCs/>
                <w:sz w:val="32"/>
                <w:cs/>
              </w:rPr>
              <w:t>บริหาร</w:t>
            </w:r>
            <w:r>
              <w:rPr>
                <w:rFonts w:ascii="TH SarabunPSK" w:hAnsi="TH SarabunPSK"/>
                <w:b/>
                <w:bCs/>
                <w:sz w:val="32"/>
              </w:rPr>
              <w:t xml:space="preserve"> 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(สายวิชาการ)</w:t>
            </w:r>
          </w:p>
        </w:tc>
        <w:tc>
          <w:tcPr>
            <w:tcW w:w="5205" w:type="dxa"/>
            <w:gridSpan w:val="2"/>
            <w:tcBorders>
              <w:bottom w:val="single" w:sz="4" w:space="0" w:color="000000" w:themeColor="text1"/>
            </w:tcBorders>
          </w:tcPr>
          <w:p w:rsidR="001D241F" w:rsidRPr="001D241F" w:rsidRDefault="001D241F" w:rsidP="001D241F">
            <w:pPr>
              <w:ind w:firstLine="0"/>
              <w:rPr>
                <w:rFonts w:ascii="TH SarabunPSK" w:hAnsi="TH SarabunPSK"/>
                <w:b/>
                <w:bCs/>
                <w:sz w:val="32"/>
              </w:rPr>
            </w:pPr>
            <w:r w:rsidRPr="001D241F">
              <w:rPr>
                <w:rFonts w:ascii="TH SarabunPSK" w:hAnsi="TH SarabunPSK" w:hint="cs"/>
                <w:b/>
                <w:bCs/>
                <w:sz w:val="32"/>
                <w:cs/>
              </w:rPr>
              <w:t>งานบริหาร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1D241F" w:rsidRPr="00AC6A52" w:rsidRDefault="00AC6A52" w:rsidP="00AC6A52">
            <w:pPr>
              <w:ind w:firstLine="0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/>
                <w:b/>
                <w:bCs/>
                <w:sz w:val="32"/>
              </w:rPr>
              <w:t>30</w:t>
            </w:r>
          </w:p>
        </w:tc>
        <w:tc>
          <w:tcPr>
            <w:tcW w:w="1782" w:type="dxa"/>
            <w:tcBorders>
              <w:bottom w:val="single" w:sz="4" w:space="0" w:color="000000" w:themeColor="text1"/>
            </w:tcBorders>
          </w:tcPr>
          <w:p w:rsidR="001D241F" w:rsidRPr="00AC6A52" w:rsidRDefault="00AC6A52" w:rsidP="00AC6A52">
            <w:pPr>
              <w:ind w:firstLine="0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/>
                <w:b/>
                <w:bCs/>
                <w:sz w:val="32"/>
              </w:rPr>
              <w:t>50</w:t>
            </w:r>
          </w:p>
        </w:tc>
        <w:tc>
          <w:tcPr>
            <w:tcW w:w="2744" w:type="dxa"/>
            <w:tcBorders>
              <w:bottom w:val="single" w:sz="4" w:space="0" w:color="000000" w:themeColor="text1"/>
            </w:tcBorders>
          </w:tcPr>
          <w:p w:rsidR="001D241F" w:rsidRPr="00AC6A52" w:rsidRDefault="00AC6A52" w:rsidP="00AC6A52">
            <w:pPr>
              <w:ind w:firstLine="0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 w:hint="cs"/>
                <w:b/>
                <w:bCs/>
                <w:sz w:val="32"/>
                <w:cs/>
              </w:rPr>
              <w:t>30-50</w:t>
            </w:r>
          </w:p>
        </w:tc>
      </w:tr>
      <w:tr w:rsidR="001D241F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1D241F" w:rsidRPr="001D241F" w:rsidRDefault="001D241F" w:rsidP="001D241F">
            <w:pPr>
              <w:ind w:firstLine="0"/>
              <w:rPr>
                <w:rFonts w:ascii="TH SarabunPSK" w:hAnsi="TH SarabunPSK" w:hint="cs"/>
                <w:b/>
                <w:bCs/>
                <w:sz w:val="32"/>
                <w:cs/>
              </w:rPr>
            </w:pPr>
          </w:p>
        </w:tc>
        <w:tc>
          <w:tcPr>
            <w:tcW w:w="5205" w:type="dxa"/>
            <w:gridSpan w:val="2"/>
            <w:tcBorders>
              <w:bottom w:val="nil"/>
            </w:tcBorders>
          </w:tcPr>
          <w:p w:rsidR="001D241F" w:rsidRPr="001D241F" w:rsidRDefault="001D241F" w:rsidP="001D241F">
            <w:pPr>
              <w:ind w:firstLine="0"/>
              <w:rPr>
                <w:rFonts w:ascii="TH SarabunPSK" w:hAnsi="TH SarabunPSK" w:hint="cs"/>
                <w:b/>
                <w:bCs/>
                <w:sz w:val="32"/>
                <w:cs/>
              </w:rPr>
            </w:pPr>
            <w:r w:rsidRPr="001D241F">
              <w:rPr>
                <w:rFonts w:ascii="TH SarabunPSK" w:hAnsi="TH SarabunPSK" w:hint="cs"/>
                <w:b/>
                <w:bCs/>
                <w:sz w:val="32"/>
                <w:cs/>
              </w:rPr>
              <w:t>งานอาจารย์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1D241F" w:rsidRPr="00AC6A52" w:rsidRDefault="00AC6A52" w:rsidP="00AC6A52">
            <w:pPr>
              <w:ind w:firstLine="0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 w:hint="cs"/>
                <w:b/>
                <w:bCs/>
                <w:sz w:val="32"/>
                <w:cs/>
              </w:rPr>
              <w:t>70</w:t>
            </w:r>
          </w:p>
        </w:tc>
        <w:tc>
          <w:tcPr>
            <w:tcW w:w="1782" w:type="dxa"/>
            <w:tcBorders>
              <w:bottom w:val="nil"/>
            </w:tcBorders>
          </w:tcPr>
          <w:p w:rsidR="001D241F" w:rsidRPr="00AC6A52" w:rsidRDefault="00AC6A52" w:rsidP="00AC6A52">
            <w:pPr>
              <w:ind w:firstLine="0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 w:hint="cs"/>
                <w:b/>
                <w:bCs/>
                <w:sz w:val="32"/>
                <w:cs/>
              </w:rPr>
              <w:t>50</w:t>
            </w:r>
          </w:p>
        </w:tc>
        <w:tc>
          <w:tcPr>
            <w:tcW w:w="2744" w:type="dxa"/>
            <w:tcBorders>
              <w:bottom w:val="nil"/>
            </w:tcBorders>
          </w:tcPr>
          <w:p w:rsidR="001D241F" w:rsidRPr="00AC6A52" w:rsidRDefault="00AC6A52" w:rsidP="00AC6A52">
            <w:pPr>
              <w:ind w:firstLine="0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 w:hint="cs"/>
                <w:b/>
                <w:bCs/>
                <w:sz w:val="32"/>
                <w:cs/>
              </w:rPr>
              <w:t>50-70</w:t>
            </w:r>
          </w:p>
        </w:tc>
      </w:tr>
      <w:tr w:rsidR="001D241F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nil"/>
            </w:tcBorders>
          </w:tcPr>
          <w:p w:rsidR="001D241F" w:rsidRDefault="001D241F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งานผลิตบัณฑิต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28-42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20-30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40-60</w:t>
            </w:r>
          </w:p>
        </w:tc>
      </w:tr>
      <w:tr w:rsidR="001D241F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nil"/>
            </w:tcBorders>
          </w:tcPr>
          <w:p w:rsidR="001D241F" w:rsidRDefault="001D241F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งานวิจัยสร้างสรรค์ผลงานวิชาการ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21-28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15-20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30-40</w:t>
            </w:r>
          </w:p>
        </w:tc>
      </w:tr>
      <w:tr w:rsidR="001D241F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nil"/>
            </w:tcBorders>
          </w:tcPr>
          <w:p w:rsidR="001D241F" w:rsidRDefault="001D241F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งานบริการวิชาการ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3.5-14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2.5-10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5-20</w:t>
            </w:r>
          </w:p>
        </w:tc>
      </w:tr>
      <w:tr w:rsidR="001D241F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single" w:sz="4" w:space="0" w:color="000000" w:themeColor="text1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1D241F" w:rsidRDefault="001D241F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1D241F" w:rsidRDefault="001D241F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งานทำนุบำรุงศิลปวัฒนธรรม</w:t>
            </w:r>
          </w:p>
        </w:tc>
        <w:tc>
          <w:tcPr>
            <w:tcW w:w="1800" w:type="dxa"/>
            <w:tcBorders>
              <w:top w:val="nil"/>
              <w:bottom w:val="single" w:sz="4" w:space="0" w:color="000000" w:themeColor="text1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3.5-10.5</w:t>
            </w:r>
          </w:p>
        </w:tc>
        <w:tc>
          <w:tcPr>
            <w:tcW w:w="1782" w:type="dxa"/>
            <w:tcBorders>
              <w:top w:val="nil"/>
              <w:bottom w:val="single" w:sz="4" w:space="0" w:color="000000" w:themeColor="text1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2.5-7.5</w:t>
            </w:r>
          </w:p>
        </w:tc>
        <w:tc>
          <w:tcPr>
            <w:tcW w:w="2744" w:type="dxa"/>
            <w:tcBorders>
              <w:top w:val="nil"/>
              <w:bottom w:val="single" w:sz="4" w:space="0" w:color="000000" w:themeColor="text1"/>
            </w:tcBorders>
          </w:tcPr>
          <w:p w:rsidR="001D241F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5-15</w:t>
            </w: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bottom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กลุ่มวิชาการ (อาจารย์)</w:t>
            </w:r>
          </w:p>
        </w:tc>
        <w:tc>
          <w:tcPr>
            <w:tcW w:w="447" w:type="dxa"/>
            <w:tcBorders>
              <w:bottom w:val="nil"/>
              <w:right w:val="nil"/>
            </w:tcBorders>
          </w:tcPr>
          <w:p w:rsidR="00AC6A52" w:rsidRDefault="00AC6A52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left w:val="nil"/>
              <w:bottom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งานผลิตบัณฑิต</w:t>
            </w:r>
          </w:p>
        </w:tc>
        <w:tc>
          <w:tcPr>
            <w:tcW w:w="3582" w:type="dxa"/>
            <w:gridSpan w:val="2"/>
            <w:tcBorders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40-60</w:t>
            </w:r>
          </w:p>
        </w:tc>
        <w:tc>
          <w:tcPr>
            <w:tcW w:w="2744" w:type="dxa"/>
            <w:tcBorders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nil"/>
            </w:tcBorders>
          </w:tcPr>
          <w:p w:rsidR="00AC6A52" w:rsidRDefault="00AC6A52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งานวิจัยสร้างสรรค์ผลงานวิชาการ</w:t>
            </w:r>
          </w:p>
        </w:tc>
        <w:tc>
          <w:tcPr>
            <w:tcW w:w="3582" w:type="dxa"/>
            <w:gridSpan w:val="2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30-40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nil"/>
            </w:tcBorders>
          </w:tcPr>
          <w:p w:rsidR="00AC6A52" w:rsidRDefault="00AC6A52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งานบริการวิชาการ</w:t>
            </w:r>
          </w:p>
        </w:tc>
        <w:tc>
          <w:tcPr>
            <w:tcW w:w="3582" w:type="dxa"/>
            <w:gridSpan w:val="2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5-20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single" w:sz="4" w:space="0" w:color="000000" w:themeColor="text1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AC6A52" w:rsidRDefault="00AC6A52" w:rsidP="001D241F">
            <w:pPr>
              <w:ind w:firstLine="0"/>
              <w:jc w:val="right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-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งานทำนุบำรุงศิลปวัฒนธรรม</w:t>
            </w:r>
          </w:p>
        </w:tc>
        <w:tc>
          <w:tcPr>
            <w:tcW w:w="3582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5-15</w:t>
            </w:r>
          </w:p>
        </w:tc>
        <w:tc>
          <w:tcPr>
            <w:tcW w:w="2744" w:type="dxa"/>
            <w:tcBorders>
              <w:top w:val="nil"/>
              <w:bottom w:val="single" w:sz="4" w:space="0" w:color="000000" w:themeColor="text1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bottom w:val="nil"/>
            </w:tcBorders>
          </w:tcPr>
          <w:p w:rsidR="00AC6A52" w:rsidRPr="00AC6A52" w:rsidRDefault="00AC6A52" w:rsidP="001D241F">
            <w:pPr>
              <w:ind w:firstLine="0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 w:hint="cs"/>
                <w:b/>
                <w:bCs/>
                <w:sz w:val="32"/>
                <w:cs/>
              </w:rPr>
              <w:t>หัวหน้างาน</w:t>
            </w:r>
          </w:p>
        </w:tc>
        <w:tc>
          <w:tcPr>
            <w:tcW w:w="5205" w:type="dxa"/>
            <w:gridSpan w:val="2"/>
            <w:tcBorders>
              <w:bottom w:val="nil"/>
            </w:tcBorders>
          </w:tcPr>
          <w:p w:rsidR="00AC6A52" w:rsidRPr="001D241F" w:rsidRDefault="00AC6A52" w:rsidP="001D241F">
            <w:pPr>
              <w:ind w:firstLine="0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งานบริหาร</w:t>
            </w:r>
          </w:p>
        </w:tc>
        <w:tc>
          <w:tcPr>
            <w:tcW w:w="3582" w:type="dxa"/>
            <w:gridSpan w:val="2"/>
            <w:tcBorders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40-60</w:t>
            </w:r>
          </w:p>
        </w:tc>
        <w:tc>
          <w:tcPr>
            <w:tcW w:w="2744" w:type="dxa"/>
            <w:tcBorders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AC6A52" w:rsidRDefault="00AC6A52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5205" w:type="dxa"/>
            <w:gridSpan w:val="2"/>
            <w:tcBorders>
              <w:top w:val="nil"/>
              <w:bottom w:val="nil"/>
            </w:tcBorders>
          </w:tcPr>
          <w:p w:rsidR="00AC6A52" w:rsidRDefault="00AC6A52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งานหลัก</w:t>
            </w:r>
          </w:p>
        </w:tc>
        <w:tc>
          <w:tcPr>
            <w:tcW w:w="3582" w:type="dxa"/>
            <w:gridSpan w:val="2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30-50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single" w:sz="4" w:space="0" w:color="000000" w:themeColor="text1"/>
            </w:tcBorders>
          </w:tcPr>
          <w:p w:rsidR="00AC6A52" w:rsidRDefault="00AC6A52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</w:p>
        </w:tc>
        <w:tc>
          <w:tcPr>
            <w:tcW w:w="520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C6A52" w:rsidRDefault="00AC6A52" w:rsidP="001D241F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งานอื่น ๆ ที่ได้รับมอบหมาย</w:t>
            </w:r>
          </w:p>
        </w:tc>
        <w:tc>
          <w:tcPr>
            <w:tcW w:w="3582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10</w:t>
            </w:r>
          </w:p>
        </w:tc>
        <w:tc>
          <w:tcPr>
            <w:tcW w:w="2744" w:type="dxa"/>
            <w:tcBorders>
              <w:top w:val="nil"/>
              <w:bottom w:val="single" w:sz="4" w:space="0" w:color="000000" w:themeColor="text1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bottom w:val="nil"/>
            </w:tcBorders>
          </w:tcPr>
          <w:p w:rsidR="00AC6A52" w:rsidRPr="00AC6A52" w:rsidRDefault="00AC6A52" w:rsidP="001D241F">
            <w:pPr>
              <w:ind w:firstLine="0"/>
              <w:rPr>
                <w:rFonts w:ascii="TH SarabunPSK" w:hAnsi="TH SarabunPSK"/>
                <w:b/>
                <w:bCs/>
                <w:sz w:val="32"/>
              </w:rPr>
            </w:pPr>
            <w:r w:rsidRPr="00AC6A52">
              <w:rPr>
                <w:rFonts w:ascii="TH SarabunPSK" w:hAnsi="TH SarabunPSK" w:hint="cs"/>
                <w:b/>
                <w:bCs/>
                <w:sz w:val="32"/>
                <w:cs/>
              </w:rPr>
              <w:t>เจ้าหน้าที่</w:t>
            </w:r>
          </w:p>
        </w:tc>
        <w:tc>
          <w:tcPr>
            <w:tcW w:w="5205" w:type="dxa"/>
            <w:gridSpan w:val="2"/>
            <w:tcBorders>
              <w:bottom w:val="nil"/>
            </w:tcBorders>
          </w:tcPr>
          <w:p w:rsidR="00AC6A52" w:rsidRPr="001D241F" w:rsidRDefault="00AC6A52" w:rsidP="006E56A3">
            <w:pPr>
              <w:ind w:firstLine="0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งานบริหาร</w:t>
            </w:r>
          </w:p>
        </w:tc>
        <w:tc>
          <w:tcPr>
            <w:tcW w:w="3582" w:type="dxa"/>
            <w:gridSpan w:val="2"/>
            <w:tcBorders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80</w:t>
            </w:r>
          </w:p>
        </w:tc>
        <w:tc>
          <w:tcPr>
            <w:tcW w:w="2744" w:type="dxa"/>
            <w:tcBorders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top w:val="nil"/>
              <w:bottom w:val="nil"/>
            </w:tcBorders>
          </w:tcPr>
          <w:p w:rsidR="00AC6A52" w:rsidRPr="001D241F" w:rsidRDefault="00AC6A52" w:rsidP="001D241F">
            <w:pPr>
              <w:ind w:firstLine="0"/>
              <w:rPr>
                <w:rFonts w:ascii="TH SarabunPSK" w:hAnsi="TH SarabunPSK" w:hint="cs"/>
                <w:sz w:val="32"/>
              </w:rPr>
            </w:pPr>
          </w:p>
        </w:tc>
        <w:tc>
          <w:tcPr>
            <w:tcW w:w="5205" w:type="dxa"/>
            <w:gridSpan w:val="2"/>
            <w:tcBorders>
              <w:top w:val="nil"/>
              <w:bottom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งานหลัก</w:t>
            </w:r>
          </w:p>
        </w:tc>
        <w:tc>
          <w:tcPr>
            <w:tcW w:w="3582" w:type="dxa"/>
            <w:gridSpan w:val="2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10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  <w:tr w:rsidR="00AC6A52" w:rsidRPr="001D241F" w:rsidTr="00DC1255">
        <w:trPr>
          <w:jc w:val="center"/>
        </w:trPr>
        <w:tc>
          <w:tcPr>
            <w:tcW w:w="2643" w:type="dxa"/>
            <w:tcBorders>
              <w:top w:val="nil"/>
            </w:tcBorders>
          </w:tcPr>
          <w:p w:rsidR="00AC6A52" w:rsidRPr="001D241F" w:rsidRDefault="00AC6A52" w:rsidP="001D241F">
            <w:pPr>
              <w:ind w:firstLine="0"/>
              <w:rPr>
                <w:rFonts w:ascii="TH SarabunPSK" w:hAnsi="TH SarabunPSK" w:hint="cs"/>
                <w:sz w:val="32"/>
              </w:rPr>
            </w:pPr>
          </w:p>
        </w:tc>
        <w:tc>
          <w:tcPr>
            <w:tcW w:w="5205" w:type="dxa"/>
            <w:gridSpan w:val="2"/>
            <w:tcBorders>
              <w:top w:val="nil"/>
            </w:tcBorders>
          </w:tcPr>
          <w:p w:rsidR="00AC6A52" w:rsidRDefault="00AC6A52" w:rsidP="006E56A3">
            <w:pPr>
              <w:ind w:firstLine="0"/>
              <w:rPr>
                <w:rFonts w:ascii="TH SarabunPSK" w:hAnsi="TH SarabunPSK" w:hint="cs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งานอื่น ๆ ที่ได้รับมอบหมาย</w:t>
            </w:r>
          </w:p>
        </w:tc>
        <w:tc>
          <w:tcPr>
            <w:tcW w:w="3582" w:type="dxa"/>
            <w:gridSpan w:val="2"/>
            <w:tcBorders>
              <w:top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10</w:t>
            </w:r>
          </w:p>
        </w:tc>
        <w:tc>
          <w:tcPr>
            <w:tcW w:w="2744" w:type="dxa"/>
            <w:tcBorders>
              <w:top w:val="nil"/>
            </w:tcBorders>
          </w:tcPr>
          <w:p w:rsidR="00AC6A52" w:rsidRPr="001D241F" w:rsidRDefault="00AC6A52" w:rsidP="00AC6A52">
            <w:pPr>
              <w:ind w:firstLine="0"/>
              <w:jc w:val="center"/>
              <w:rPr>
                <w:rFonts w:ascii="TH SarabunPSK" w:hAnsi="TH SarabunPSK"/>
                <w:sz w:val="32"/>
              </w:rPr>
            </w:pPr>
          </w:p>
        </w:tc>
      </w:tr>
    </w:tbl>
    <w:p w:rsidR="002A2717" w:rsidRDefault="002A2717" w:rsidP="001D241F">
      <w:pPr>
        <w:ind w:firstLine="0"/>
        <w:rPr>
          <w:rFonts w:hint="cs"/>
        </w:rPr>
      </w:pPr>
    </w:p>
    <w:sectPr w:rsidR="002A2717" w:rsidSect="001D241F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D241F"/>
    <w:rsid w:val="001D241F"/>
    <w:rsid w:val="002A2717"/>
    <w:rsid w:val="0060477F"/>
    <w:rsid w:val="00AC6A52"/>
    <w:rsid w:val="00D45808"/>
    <w:rsid w:val="00DC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ind w:firstLine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jumper</dc:creator>
  <cp:lastModifiedBy>jumper</cp:lastModifiedBy>
  <cp:revision>1</cp:revision>
  <dcterms:created xsi:type="dcterms:W3CDTF">2013-01-17T02:32:00Z</dcterms:created>
  <dcterms:modified xsi:type="dcterms:W3CDTF">2013-01-17T02:55:00Z</dcterms:modified>
</cp:coreProperties>
</file>